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AC4F03" w14:textId="46156045" w:rsidR="00B06234" w:rsidRDefault="00FB61E9">
      <w:r>
        <w:rPr>
          <w:noProof/>
        </w:rPr>
        <w:drawing>
          <wp:inline distT="0" distB="0" distL="0" distR="0" wp14:anchorId="3D1B060B" wp14:editId="2FBB7DA7">
            <wp:extent cx="2737914" cy="3320372"/>
            <wp:effectExtent l="0" t="0" r="5715" b="0"/>
            <wp:docPr id="50497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2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093" cy="332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607B" w14:textId="17F13046" w:rsidR="00C540A6" w:rsidRDefault="0008285E">
      <w:r>
        <w:rPr>
          <w:rFonts w:hint="eastAsia"/>
        </w:rPr>
        <w:t>Functional：用例模型，</w:t>
      </w:r>
      <w:r w:rsidRPr="0008285E">
        <w:t>是一种用于描述系统功能需求的工具，通过从用户的角度展示系统的功能及其执行者，帮助开发团队理解系统的功能需求</w:t>
      </w:r>
    </w:p>
    <w:p w14:paraId="3EBA045D" w14:textId="27961D72" w:rsidR="0008285E" w:rsidRDefault="000828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883074A" wp14:editId="23E1E224">
            <wp:extent cx="3816350" cy="1780902"/>
            <wp:effectExtent l="0" t="0" r="0" b="0"/>
            <wp:docPr id="1485678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567" cy="178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509E" w14:textId="3E09D0C6" w:rsidR="00FB61E9" w:rsidRDefault="00FB61E9">
      <w:pPr>
        <w:rPr>
          <w:rFonts w:hint="eastAsia"/>
        </w:rPr>
      </w:pPr>
      <w:r>
        <w:rPr>
          <w:rFonts w:hint="eastAsia"/>
        </w:rPr>
        <w:t>Usability:</w:t>
      </w:r>
      <w:r w:rsidRPr="00FB61E9">
        <w:rPr>
          <w:rFonts w:hint="eastAsia"/>
        </w:rPr>
        <w:t xml:space="preserve"> 使用需求主要是讲用户如何使用</w:t>
      </w:r>
      <w:r>
        <w:rPr>
          <w:rFonts w:hint="eastAsia"/>
        </w:rPr>
        <w:t>这个系统？（app，网页，</w:t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程序等等方式，做多端的软件每一端的代码都不一样，这就是成本）</w:t>
      </w:r>
    </w:p>
    <w:p w14:paraId="325F7D10" w14:textId="7D11DB25" w:rsidR="00F80E85" w:rsidRDefault="00F80E85">
      <w:pPr>
        <w:rPr>
          <w:rFonts w:hint="eastAsia"/>
        </w:rPr>
      </w:pPr>
      <w:r>
        <w:rPr>
          <w:rFonts w:hint="eastAsia"/>
        </w:rPr>
        <w:t>Reliability：不是软件的可靠性，是整体的可靠性（交付给用户的是一个整体），单纯考虑软件的可靠性是没有意义的</w:t>
      </w:r>
    </w:p>
    <w:p w14:paraId="3071F615" w14:textId="209AE791" w:rsidR="00B42C04" w:rsidRDefault="00B42C04">
      <w:pPr>
        <w:rPr>
          <w:rFonts w:hint="eastAsia"/>
        </w:rPr>
      </w:pPr>
      <w:r>
        <w:rPr>
          <w:rFonts w:hint="eastAsia"/>
        </w:rPr>
        <w:t>性能：在有限的硬件资源下，通过软件来实现尽可能多的完成需求，好的软件设计可以减少大量的硬件开销</w:t>
      </w:r>
    </w:p>
    <w:p w14:paraId="62DC35C9" w14:textId="385F22BE" w:rsidR="00B42C04" w:rsidRDefault="00B42C04" w:rsidP="00B42C04">
      <w:pPr>
        <w:rPr>
          <w:rFonts w:hint="eastAsia"/>
        </w:rPr>
      </w:pPr>
      <w:r>
        <w:rPr>
          <w:rFonts w:hint="eastAsia"/>
        </w:rPr>
        <w:t>可支持性：前端，适配各种设备；后端，国际化，支持各种地区的语言来使用等等</w:t>
      </w:r>
    </w:p>
    <w:p w14:paraId="23DC70B5" w14:textId="69C67B9D" w:rsidR="00B42C04" w:rsidRDefault="00B42C04" w:rsidP="00B42C04">
      <w:pPr>
        <w:rPr>
          <w:rFonts w:hint="eastAsia"/>
        </w:rPr>
      </w:pPr>
      <w:r>
        <w:rPr>
          <w:rFonts w:hint="eastAsia"/>
        </w:rPr>
        <w:t>实现：比如不在windows上实现而是在Ubuntu上实现，资源的限制</w:t>
      </w:r>
    </w:p>
    <w:p w14:paraId="394AAA8A" w14:textId="3BC6E7A4" w:rsidR="00B42C04" w:rsidRDefault="00B42C04" w:rsidP="00B42C04">
      <w:pPr>
        <w:rPr>
          <w:rFonts w:hint="eastAsia"/>
        </w:rPr>
      </w:pPr>
      <w:r>
        <w:rPr>
          <w:rFonts w:hint="eastAsia"/>
        </w:rPr>
        <w:t>接口：外围的接口，如支付牌照，开发票要跟税务局的接口去对接</w:t>
      </w:r>
    </w:p>
    <w:p w14:paraId="24C267C1" w14:textId="148670D5" w:rsidR="00B42C04" w:rsidRDefault="00B42C04" w:rsidP="00B42C04">
      <w:pPr>
        <w:rPr>
          <w:rFonts w:hint="eastAsia"/>
        </w:rPr>
      </w:pPr>
      <w:r>
        <w:rPr>
          <w:rFonts w:hint="eastAsia"/>
        </w:rPr>
        <w:t>法律：功能的合法性，用户信息的保密等</w:t>
      </w:r>
    </w:p>
    <w:p w14:paraId="7F514829" w14:textId="5750F2DF" w:rsidR="006967D9" w:rsidRDefault="006967D9" w:rsidP="00B42C04">
      <w:pPr>
        <w:rPr>
          <w:rFonts w:hint="eastAsia"/>
        </w:rPr>
      </w:pPr>
      <w:r>
        <w:rPr>
          <w:rFonts w:hint="eastAsia"/>
        </w:rPr>
        <w:lastRenderedPageBreak/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7AB2FBDC" w14:textId="110E9837" w:rsidR="006967D9" w:rsidRDefault="006967D9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77F227A8" wp14:editId="4CA454AB">
            <wp:extent cx="1643805" cy="1338810"/>
            <wp:effectExtent l="0" t="0" r="0" b="0"/>
            <wp:docPr id="1037203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030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5747" cy="134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64D4" w14:textId="5AFEC610" w:rsidR="006967D9" w:rsidRDefault="006967D9" w:rsidP="00B42C04">
      <w:pPr>
        <w:rPr>
          <w:rFonts w:hint="eastAsia"/>
        </w:rPr>
      </w:pPr>
      <w:r>
        <w:rPr>
          <w:rFonts w:hint="eastAsia"/>
        </w:rPr>
        <w:t>目标性需求：比如电商平台要的就是流量，有流量才能赚钱</w:t>
      </w:r>
    </w:p>
    <w:p w14:paraId="573F72C2" w14:textId="14EFEE67" w:rsidR="006967D9" w:rsidRDefault="006967D9" w:rsidP="00B42C04">
      <w:pPr>
        <w:rPr>
          <w:rFonts w:hint="eastAsia"/>
        </w:rPr>
      </w:pPr>
      <w:r>
        <w:rPr>
          <w:rFonts w:hint="eastAsia"/>
        </w:rPr>
        <w:t>功能性需求：就是要怎么获得流量，用什么样的功能获得流量，如对接</w:t>
      </w:r>
      <w:proofErr w:type="gramStart"/>
      <w:r>
        <w:rPr>
          <w:rFonts w:hint="eastAsia"/>
        </w:rPr>
        <w:t>抖音微信</w:t>
      </w:r>
      <w:proofErr w:type="gramEnd"/>
      <w:r>
        <w:rPr>
          <w:rFonts w:hint="eastAsia"/>
        </w:rPr>
        <w:t>等吸引流量；针对性的做功能，比如做垂直电商</w:t>
      </w:r>
    </w:p>
    <w:p w14:paraId="46FE55B1" w14:textId="0A1AD739" w:rsidR="006967D9" w:rsidRDefault="006967D9" w:rsidP="00B42C04">
      <w:pPr>
        <w:rPr>
          <w:rFonts w:hint="eastAsia"/>
        </w:rPr>
      </w:pPr>
      <w:r>
        <w:rPr>
          <w:rFonts w:hint="eastAsia"/>
        </w:rPr>
        <w:t>操作性需求：不同的人有不同的操作需求，电商，顾客，后端人员的操作需求都不同</w:t>
      </w:r>
    </w:p>
    <w:p w14:paraId="60530353" w14:textId="77777777" w:rsidR="006967D9" w:rsidRDefault="006967D9" w:rsidP="006967D9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42B8E724" w14:textId="4A991BB4" w:rsidR="006967D9" w:rsidRDefault="006967D9" w:rsidP="00B42C04">
      <w:pPr>
        <w:rPr>
          <w:rFonts w:hint="eastAsia"/>
        </w:rPr>
      </w:pPr>
      <w:r>
        <w:rPr>
          <w:rFonts w:hint="eastAsia"/>
        </w:rPr>
        <w:t>需求优先级：</w:t>
      </w:r>
    </w:p>
    <w:p w14:paraId="21974806" w14:textId="276176D1" w:rsidR="006967D9" w:rsidRDefault="006967D9" w:rsidP="00B42C04">
      <w:pPr>
        <w:rPr>
          <w:rFonts w:hint="eastAsia"/>
        </w:rPr>
      </w:pPr>
      <w:r>
        <w:rPr>
          <w:rFonts w:hint="eastAsia"/>
        </w:rPr>
        <w:t>从用户价值和公式价值来衡量</w:t>
      </w:r>
    </w:p>
    <w:p w14:paraId="71E8199F" w14:textId="2BA517EC" w:rsidR="006967D9" w:rsidRPr="006967D9" w:rsidRDefault="006967D9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7793927F" wp14:editId="76E780D5">
            <wp:extent cx="891413" cy="1035967"/>
            <wp:effectExtent l="0" t="0" r="4445" b="0"/>
            <wp:docPr id="1434834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345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1832" cy="10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74F" w14:textId="4B8437B7" w:rsidR="00770006" w:rsidRDefault="006967D9" w:rsidP="00B42C04">
      <w:pPr>
        <w:rPr>
          <w:rFonts w:hint="eastAsia"/>
        </w:rPr>
      </w:pPr>
      <w:r>
        <w:rPr>
          <w:rFonts w:hint="eastAsia"/>
        </w:rPr>
        <w:t>频度：用户使用的频率方面，比如电商平台</w:t>
      </w:r>
    </w:p>
    <w:p w14:paraId="04AAE3B4" w14:textId="58DAB1FC" w:rsidR="006967D9" w:rsidRDefault="006967D9" w:rsidP="00B42C04">
      <w:pPr>
        <w:rPr>
          <w:rFonts w:hint="eastAsia"/>
        </w:rPr>
      </w:pPr>
      <w:r>
        <w:rPr>
          <w:rFonts w:hint="eastAsia"/>
        </w:rPr>
        <w:t>用户的浏览商品的频度会比看订单信息的频度高，频度高的功能会有更高的要求，就可以提升它的重要性资源分配更多</w:t>
      </w:r>
      <w:r w:rsidR="00170978">
        <w:rPr>
          <w:rFonts w:hint="eastAsia"/>
        </w:rPr>
        <w:t>，可以保证用户的使用体验更好</w:t>
      </w:r>
    </w:p>
    <w:p w14:paraId="16FFF5C0" w14:textId="0A5CF92C" w:rsidR="006967D9" w:rsidRDefault="00170978" w:rsidP="00B42C04">
      <w:pPr>
        <w:rPr>
          <w:rFonts w:hint="eastAsia"/>
        </w:rPr>
      </w:pPr>
      <w:r>
        <w:rPr>
          <w:rFonts w:hint="eastAsia"/>
        </w:rPr>
        <w:t>广度：各种各样的用户，</w:t>
      </w:r>
      <w:proofErr w:type="gramStart"/>
      <w:r>
        <w:rPr>
          <w:rFonts w:hint="eastAsia"/>
        </w:rPr>
        <w:t>用电商</w:t>
      </w:r>
      <w:proofErr w:type="gramEnd"/>
      <w:r>
        <w:rPr>
          <w:rFonts w:hint="eastAsia"/>
        </w:rPr>
        <w:t>来说顾客是最多的，优先满足顾客的使用需求就是一个好的选择</w:t>
      </w:r>
    </w:p>
    <w:p w14:paraId="5E78A51F" w14:textId="026CB316" w:rsidR="00170978" w:rsidRDefault="00170978" w:rsidP="00B42C04">
      <w:pPr>
        <w:rPr>
          <w:rFonts w:hint="eastAsia"/>
        </w:rPr>
      </w:pPr>
      <w:r>
        <w:rPr>
          <w:rFonts w:hint="eastAsia"/>
        </w:rPr>
        <w:t>强度：</w:t>
      </w:r>
    </w:p>
    <w:p w14:paraId="33EB3F7F" w14:textId="31AC0C62" w:rsidR="00170978" w:rsidRDefault="00170978" w:rsidP="00B42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63E5BE" wp14:editId="708B7F40">
            <wp:extent cx="1227440" cy="1812943"/>
            <wp:effectExtent l="0" t="0" r="0" b="0"/>
            <wp:docPr id="1440299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99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1571" cy="18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5DAC" w14:textId="2EB55160" w:rsidR="00170978" w:rsidRDefault="00170978" w:rsidP="00B42C04">
      <w:pPr>
        <w:rPr>
          <w:rFonts w:hint="eastAsia"/>
        </w:rPr>
      </w:pPr>
      <w:r>
        <w:rPr>
          <w:rFonts w:hint="eastAsia"/>
        </w:rPr>
        <w:t>基本需求：用户能买东西</w:t>
      </w:r>
    </w:p>
    <w:p w14:paraId="744D239C" w14:textId="70664DE5" w:rsidR="00170978" w:rsidRDefault="00170978" w:rsidP="00B42C04">
      <w:pPr>
        <w:rPr>
          <w:rFonts w:hint="eastAsia"/>
        </w:rPr>
      </w:pPr>
      <w:r>
        <w:rPr>
          <w:rFonts w:hint="eastAsia"/>
        </w:rPr>
        <w:t>期望需求：用户希望能得到更多的有用的功能</w:t>
      </w:r>
    </w:p>
    <w:p w14:paraId="3B7DD670" w14:textId="582F579E" w:rsidR="00170978" w:rsidRDefault="00170978" w:rsidP="00B42C04">
      <w:pPr>
        <w:rPr>
          <w:rFonts w:hint="eastAsia"/>
        </w:rPr>
      </w:pPr>
      <w:r>
        <w:rPr>
          <w:rFonts w:hint="eastAsia"/>
        </w:rPr>
        <w:t>兴奋需求：对于每一个用户做个性化的推荐，也就是给用户构建一个信息茧房，让他在自己的舒适区内更愿意频繁的去下单</w:t>
      </w:r>
    </w:p>
    <w:p w14:paraId="7DB70539" w14:textId="5B69076C" w:rsidR="00170978" w:rsidRDefault="00170978" w:rsidP="00B42C04">
      <w:pPr>
        <w:rPr>
          <w:rFonts w:hint="eastAsia"/>
        </w:rPr>
      </w:pPr>
      <w:r>
        <w:rPr>
          <w:rFonts w:hint="eastAsia"/>
        </w:rPr>
        <w:t>无差异需求：有没有无所谓</w:t>
      </w:r>
    </w:p>
    <w:p w14:paraId="1D33FEB6" w14:textId="29AF505A" w:rsidR="00170978" w:rsidRDefault="00170978" w:rsidP="00B42C04">
      <w:pPr>
        <w:rPr>
          <w:rFonts w:hint="eastAsia"/>
        </w:rPr>
      </w:pPr>
      <w:r>
        <w:rPr>
          <w:rFonts w:hint="eastAsia"/>
        </w:rPr>
        <w:t>反向需求：做了以后反而不好</w:t>
      </w:r>
    </w:p>
    <w:p w14:paraId="6ACD0995" w14:textId="1EFA52AD" w:rsidR="00170978" w:rsidRDefault="00170978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04428155" wp14:editId="49C39E18">
            <wp:extent cx="1071972" cy="1675519"/>
            <wp:effectExtent l="0" t="0" r="0" b="1270"/>
            <wp:docPr id="157328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8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5274" cy="16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B36" w14:textId="72E8DF57" w:rsidR="00170978" w:rsidRDefault="00170978" w:rsidP="00B42C04">
      <w:pPr>
        <w:rPr>
          <w:rFonts w:hint="eastAsia"/>
        </w:rPr>
      </w:pPr>
      <w:r>
        <w:rPr>
          <w:rFonts w:hint="eastAsia"/>
        </w:rPr>
        <w:t>用户增长：功能对用户增长有帮助</w:t>
      </w:r>
    </w:p>
    <w:p w14:paraId="2BF2A984" w14:textId="3B2D7E65" w:rsidR="00170978" w:rsidRDefault="00170978" w:rsidP="00B42C04">
      <w:pPr>
        <w:rPr>
          <w:rFonts w:hint="eastAsia"/>
        </w:rPr>
      </w:pPr>
      <w:r>
        <w:rPr>
          <w:rFonts w:hint="eastAsia"/>
        </w:rPr>
        <w:t>创造营收：做的功能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提升用户的订单转化率</w:t>
      </w:r>
    </w:p>
    <w:p w14:paraId="2A970B66" w14:textId="4082BF12" w:rsidR="00170978" w:rsidRDefault="00170978" w:rsidP="00B42C04">
      <w:pPr>
        <w:rPr>
          <w:rFonts w:hint="eastAsia"/>
        </w:rPr>
      </w:pPr>
      <w:r>
        <w:rPr>
          <w:rFonts w:hint="eastAsia"/>
        </w:rPr>
        <w:t>提升用户粘性：用户看的越久订单转化率越高</w:t>
      </w:r>
    </w:p>
    <w:p w14:paraId="19C8F1AD" w14:textId="2C61D8C6" w:rsidR="00170978" w:rsidRDefault="00170978" w:rsidP="00B42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C5E99D" wp14:editId="53851540">
            <wp:extent cx="5274310" cy="2074545"/>
            <wp:effectExtent l="0" t="0" r="2540" b="1905"/>
            <wp:docPr id="291703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03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53E" w14:textId="1076EB2D" w:rsidR="00170978" w:rsidRPr="00CB3DE7" w:rsidRDefault="00CB3DE7" w:rsidP="00B42C04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64C2CD74" w14:textId="00CC6EAD" w:rsidR="00CB3DE7" w:rsidRDefault="00CB3DE7" w:rsidP="00B42C04">
      <w:pPr>
        <w:rPr>
          <w:rFonts w:hint="eastAsia"/>
        </w:rPr>
      </w:pPr>
      <w:r>
        <w:rPr>
          <w:rFonts w:hint="eastAsia"/>
        </w:rPr>
        <w:t>用例模型：需求模型中比重最大最重要的部分</w:t>
      </w:r>
    </w:p>
    <w:p w14:paraId="054EA464" w14:textId="3D28E415" w:rsidR="00CB3DE7" w:rsidRDefault="00CB3DE7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7F768D9B" wp14:editId="00246D04">
            <wp:extent cx="4402195" cy="2937800"/>
            <wp:effectExtent l="0" t="0" r="0" b="0"/>
            <wp:docPr id="24039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99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9950" cy="29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287" w14:textId="4E638E18" w:rsidR="00CB3DE7" w:rsidRDefault="00CB3DE7" w:rsidP="00B42C04">
      <w:pPr>
        <w:rPr>
          <w:rFonts w:hint="eastAsia"/>
        </w:rPr>
      </w:pPr>
      <w:r>
        <w:rPr>
          <w:rFonts w:hint="eastAsia"/>
        </w:rPr>
        <w:t>用例图</w:t>
      </w:r>
    </w:p>
    <w:p w14:paraId="6021DAF2" w14:textId="0853B118" w:rsidR="00CB3DE7" w:rsidRDefault="00CB3DE7" w:rsidP="00B42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D9D18" wp14:editId="4C41AD81">
            <wp:extent cx="3926495" cy="3320928"/>
            <wp:effectExtent l="0" t="0" r="0" b="0"/>
            <wp:docPr id="1194235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58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0309" cy="332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612" w14:textId="67CD45E4" w:rsidR="00CB3DE7" w:rsidRDefault="00CB3DE7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48FF18AA" wp14:editId="53996CAC">
            <wp:extent cx="3424368" cy="3541867"/>
            <wp:effectExtent l="0" t="0" r="5080" b="1905"/>
            <wp:docPr id="157719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0458" cy="35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71A" w14:textId="0FC00811" w:rsidR="00CB3DE7" w:rsidRDefault="00CB3DE7" w:rsidP="00B42C04">
      <w:pPr>
        <w:rPr>
          <w:rFonts w:hint="eastAsia"/>
        </w:rPr>
      </w:pPr>
      <w:r>
        <w:rPr>
          <w:rFonts w:hint="eastAsia"/>
        </w:rPr>
        <w:t>用例的构成：</w:t>
      </w:r>
    </w:p>
    <w:p w14:paraId="792C9A34" w14:textId="77777777" w:rsidR="00CB3DE7" w:rsidRDefault="00CB3DE7" w:rsidP="00B42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3EC81B" wp14:editId="1151DF7A">
            <wp:extent cx="1749368" cy="1587663"/>
            <wp:effectExtent l="0" t="0" r="3810" b="0"/>
            <wp:docPr id="13704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6763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1A37" w14:textId="0CF6F549" w:rsidR="00CB3DE7" w:rsidRDefault="00CB3DE7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00D3667D" wp14:editId="09F1FDB4">
            <wp:extent cx="2926423" cy="1565998"/>
            <wp:effectExtent l="0" t="0" r="7620" b="0"/>
            <wp:docPr id="1588966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66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2665" cy="15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BFB" w14:textId="5B2BBF0F" w:rsidR="00CB3DE7" w:rsidRDefault="00CB3DE7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08408457" wp14:editId="42441412">
            <wp:extent cx="3323943" cy="1844456"/>
            <wp:effectExtent l="0" t="0" r="0" b="3810"/>
            <wp:docPr id="425512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9600" cy="1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场景的集合</w:t>
      </w:r>
    </w:p>
    <w:p w14:paraId="4A1C8FAD" w14:textId="5B021E14" w:rsidR="00CB3DE7" w:rsidRDefault="00CB3DE7" w:rsidP="00B42C04">
      <w:pPr>
        <w:rPr>
          <w:rFonts w:hint="eastAsia"/>
        </w:rPr>
      </w:pPr>
      <w:r>
        <w:rPr>
          <w:rFonts w:hint="eastAsia"/>
        </w:rPr>
        <w:t>举例：</w:t>
      </w:r>
    </w:p>
    <w:p w14:paraId="141E0116" w14:textId="180C29EB" w:rsidR="00CB3DE7" w:rsidRDefault="00CB3DE7" w:rsidP="00B42C04">
      <w:pPr>
        <w:rPr>
          <w:rFonts w:hint="eastAsia"/>
        </w:rPr>
      </w:pPr>
      <w:r>
        <w:rPr>
          <w:noProof/>
        </w:rPr>
        <w:drawing>
          <wp:inline distT="0" distB="0" distL="0" distR="0" wp14:anchorId="25B0E79A" wp14:editId="00D48099">
            <wp:extent cx="4174916" cy="2189996"/>
            <wp:effectExtent l="0" t="0" r="0" b="1270"/>
            <wp:docPr id="989784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844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3900" cy="21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1DD" w14:textId="65447D6F" w:rsidR="008E186A" w:rsidRPr="008E186A" w:rsidRDefault="008E186A" w:rsidP="00B42C04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09AB794B" w14:textId="1429D36A" w:rsidR="008E186A" w:rsidRDefault="008E186A" w:rsidP="00B42C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A03DA9" wp14:editId="1964FB2D">
            <wp:extent cx="2019079" cy="1512215"/>
            <wp:effectExtent l="0" t="0" r="635" b="0"/>
            <wp:docPr id="146546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67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3719" cy="15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68F2" w14:textId="7A6206A9" w:rsidR="008E186A" w:rsidRDefault="008E186A" w:rsidP="008E186A">
      <w:pPr>
        <w:rPr>
          <w:rFonts w:hint="eastAsia"/>
        </w:rPr>
      </w:pPr>
      <w:r>
        <w:rPr>
          <w:rFonts w:hint="eastAsia"/>
        </w:rPr>
        <w:t>1.只管卖的方面，不管仓库，进出货之类的</w:t>
      </w:r>
    </w:p>
    <w:p w14:paraId="04371E56" w14:textId="50942A81" w:rsidR="008E186A" w:rsidRDefault="008E186A" w:rsidP="008E186A">
      <w:pPr>
        <w:rPr>
          <w:rFonts w:hint="eastAsia"/>
        </w:rPr>
      </w:pPr>
      <w:r>
        <w:rPr>
          <w:rFonts w:hint="eastAsia"/>
        </w:rPr>
        <w:t>3.主参与者的目标（即用例</w:t>
      </w:r>
      <w:r w:rsidR="00984961">
        <w:rPr>
          <w:rFonts w:hint="eastAsia"/>
        </w:rPr>
        <w:t>的出发点</w:t>
      </w:r>
      <w:r>
        <w:rPr>
          <w:rFonts w:hint="eastAsia"/>
        </w:rPr>
        <w:t>）</w:t>
      </w:r>
    </w:p>
    <w:p w14:paraId="324EB9FC" w14:textId="7AF6B65D" w:rsidR="008E186A" w:rsidRDefault="008E186A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65BF04FE" wp14:editId="3735D733">
            <wp:extent cx="5274310" cy="2027555"/>
            <wp:effectExtent l="0" t="0" r="2540" b="0"/>
            <wp:docPr id="213966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C89" w14:textId="2D280C14" w:rsidR="008E186A" w:rsidRDefault="008E186A" w:rsidP="008E186A">
      <w:pPr>
        <w:rPr>
          <w:rFonts w:hint="eastAsia"/>
        </w:rPr>
      </w:pPr>
      <w:r>
        <w:rPr>
          <w:rFonts w:hint="eastAsia"/>
        </w:rPr>
        <w:t>确认主参与者的例子：</w:t>
      </w:r>
    </w:p>
    <w:p w14:paraId="4E304731" w14:textId="3F4C17D9" w:rsidR="008E186A" w:rsidRDefault="00B255E5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1DA82E62" wp14:editId="3200CA84">
            <wp:extent cx="2204074" cy="2611041"/>
            <wp:effectExtent l="0" t="0" r="6350" b="0"/>
            <wp:docPr id="195595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53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1678" cy="262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84">
        <w:rPr>
          <w:rFonts w:hint="eastAsia"/>
        </w:rPr>
        <w:t>一边确定主参与者一边划定边界</w:t>
      </w:r>
    </w:p>
    <w:p w14:paraId="362FA8FA" w14:textId="53C84626" w:rsidR="00221239" w:rsidRDefault="00221239" w:rsidP="008E186A">
      <w:pPr>
        <w:rPr>
          <w:rFonts w:hint="eastAsia"/>
        </w:rPr>
      </w:pPr>
      <w:r>
        <w:rPr>
          <w:rFonts w:hint="eastAsia"/>
        </w:rPr>
        <w:t>确认辅助参与者的例子：</w:t>
      </w:r>
    </w:p>
    <w:p w14:paraId="132B55AE" w14:textId="225C5B1F" w:rsidR="00221239" w:rsidRDefault="00221239" w:rsidP="008E18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206F01" wp14:editId="75EAE3D4">
            <wp:extent cx="2204074" cy="1514531"/>
            <wp:effectExtent l="0" t="0" r="6350" b="0"/>
            <wp:docPr id="1788274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48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8260" cy="15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1792" w14:textId="710F33AE" w:rsidR="00984961" w:rsidRDefault="00984961" w:rsidP="008E186A">
      <w:pPr>
        <w:rPr>
          <w:rFonts w:hint="eastAsia"/>
        </w:rPr>
      </w:pPr>
      <w:r>
        <w:rPr>
          <w:rFonts w:hint="eastAsia"/>
        </w:rPr>
        <w:t>主操作者，用例，辅助操作者，边界的关系：</w:t>
      </w:r>
    </w:p>
    <w:p w14:paraId="5EF38633" w14:textId="5B831664" w:rsidR="00984961" w:rsidRDefault="00984961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4EFEE2DA" wp14:editId="53B1460F">
            <wp:extent cx="3688646" cy="2657459"/>
            <wp:effectExtent l="0" t="0" r="7620" b="0"/>
            <wp:docPr id="97534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402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188" cy="26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8496" w14:textId="77777777" w:rsidR="00984961" w:rsidRDefault="00984961" w:rsidP="008E186A">
      <w:pPr>
        <w:rPr>
          <w:rFonts w:hint="eastAsia"/>
        </w:rPr>
      </w:pPr>
    </w:p>
    <w:p w14:paraId="00279C8A" w14:textId="414E0900" w:rsidR="00984961" w:rsidRDefault="00984961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69BC0CDB" wp14:editId="0A624921">
            <wp:extent cx="2283357" cy="2046564"/>
            <wp:effectExtent l="0" t="0" r="3175" b="0"/>
            <wp:docPr id="918619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19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8963" cy="20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37E" w14:textId="01B2A7CE" w:rsidR="00984961" w:rsidRDefault="00984961" w:rsidP="008E186A">
      <w:pPr>
        <w:rPr>
          <w:rFonts w:hint="eastAsia"/>
        </w:rPr>
      </w:pPr>
      <w:r w:rsidRPr="00984961">
        <w:rPr>
          <w:rFonts w:hint="eastAsia"/>
          <w:b/>
          <w:bCs/>
        </w:rPr>
        <w:t>老板测试</w:t>
      </w:r>
      <w:r w:rsidRPr="00984961">
        <w:rPr>
          <w:rFonts w:hint="eastAsia"/>
        </w:rPr>
        <w:t>：老板问：“你整天都干什么了？”，你回答：“登录系统。”老板会满意吗？，那么该用例不会通过老板测试，这意味着该用例与达到可量化价值的结果没有太大关系。</w:t>
      </w:r>
    </w:p>
    <w:p w14:paraId="3D6A57A7" w14:textId="77777777" w:rsidR="00984961" w:rsidRDefault="00984961" w:rsidP="008E186A">
      <w:pPr>
        <w:rPr>
          <w:rFonts w:hint="eastAsia"/>
        </w:rPr>
      </w:pPr>
      <w:r w:rsidRPr="00984961">
        <w:rPr>
          <w:b/>
          <w:bCs/>
        </w:rPr>
        <w:t>EBP测试</w:t>
      </w:r>
      <w:r w:rsidRPr="00984961">
        <w:t>：EB</w:t>
      </w:r>
      <w:r w:rsidRPr="00984961">
        <w:rPr>
          <w:b/>
          <w:bCs/>
        </w:rPr>
        <w:t>P</w:t>
      </w:r>
      <w:r w:rsidRPr="00984961">
        <w:t>即基本业务过程（一个人于某个时刻在一个地点所执行的任务，用以响应业务事件。 该任务能够增加可量化的业务价值，并以持久状态留下数据。 </w:t>
      </w:r>
    </w:p>
    <w:p w14:paraId="3EBF55C3" w14:textId="0367BA7F" w:rsidR="00984961" w:rsidRDefault="00984961" w:rsidP="008E186A">
      <w:pPr>
        <w:rPr>
          <w:rFonts w:hint="eastAsia"/>
        </w:rPr>
      </w:pPr>
      <w:r w:rsidRPr="00984961">
        <w:rPr>
          <w:b/>
          <w:bCs/>
        </w:rPr>
        <w:lastRenderedPageBreak/>
        <w:t>规模测试</w:t>
      </w:r>
      <w:r w:rsidRPr="00984961">
        <w:t>：用例由单独的活动或步骤组成，相反，用例通常包含多个步骤，在详述式用例通常需要3～10页文本。</w:t>
      </w:r>
    </w:p>
    <w:p w14:paraId="596772C1" w14:textId="77777777" w:rsidR="00B0138B" w:rsidRDefault="00B0138B" w:rsidP="00B0138B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3C851AF1" w14:textId="0110EB76" w:rsidR="00B0138B" w:rsidRDefault="00B0138B" w:rsidP="008E186A">
      <w:pPr>
        <w:rPr>
          <w:rFonts w:hint="eastAsia"/>
        </w:rPr>
      </w:pPr>
      <w:r>
        <w:rPr>
          <w:rFonts w:hint="eastAsia"/>
        </w:rPr>
        <w:t>用例的级别</w:t>
      </w:r>
    </w:p>
    <w:p w14:paraId="21C48FA4" w14:textId="00D1646F" w:rsidR="00B0138B" w:rsidRDefault="00B0138B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7C0698CA" wp14:editId="1A4A046C">
            <wp:extent cx="2024365" cy="2043214"/>
            <wp:effectExtent l="0" t="0" r="0" b="0"/>
            <wp:docPr id="124018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87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1290" cy="205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7B8" w14:textId="00C17898" w:rsidR="00B0138B" w:rsidRPr="00B0138B" w:rsidRDefault="00B0138B" w:rsidP="00B0138B">
      <w:pPr>
        <w:rPr>
          <w:rFonts w:hint="eastAsia"/>
          <w:b/>
          <w:bCs/>
        </w:rPr>
      </w:pPr>
      <w:r w:rsidRPr="00B0138B">
        <w:rPr>
          <w:b/>
          <w:bCs/>
        </w:rPr>
        <w:t>1. 用户级别（User-Goals）</w:t>
      </w:r>
      <w:r w:rsidR="007A424A">
        <w:rPr>
          <w:rFonts w:hint="eastAsia"/>
          <w:b/>
          <w:bCs/>
        </w:rPr>
        <w:t>浅蓝色</w:t>
      </w:r>
    </w:p>
    <w:p w14:paraId="0108222F" w14:textId="77777777" w:rsidR="00B0138B" w:rsidRPr="00B0138B" w:rsidRDefault="00B0138B" w:rsidP="00B0138B">
      <w:pPr>
        <w:numPr>
          <w:ilvl w:val="0"/>
          <w:numId w:val="2"/>
        </w:numPr>
        <w:rPr>
          <w:rFonts w:hint="eastAsia"/>
        </w:rPr>
      </w:pPr>
      <w:r w:rsidRPr="00B0138B">
        <w:t>核心：</w:t>
      </w:r>
      <w:r w:rsidRPr="00B0138B">
        <w:rPr>
          <w:b/>
          <w:bCs/>
        </w:rPr>
        <w:t>以用户目标为导向</w:t>
      </w:r>
      <w:r w:rsidRPr="00B0138B">
        <w:t>，描述用户为完成</w:t>
      </w:r>
      <w:r w:rsidRPr="00B0138B">
        <w:rPr>
          <w:b/>
          <w:bCs/>
        </w:rPr>
        <w:t>具体任务</w:t>
      </w:r>
      <w:r w:rsidRPr="00B0138B">
        <w:t>（如 “登录系统”“提交订单”）与系统的交互。</w:t>
      </w:r>
    </w:p>
    <w:p w14:paraId="30140B5D" w14:textId="77777777" w:rsidR="00B0138B" w:rsidRPr="00B0138B" w:rsidRDefault="00B0138B" w:rsidP="00B0138B">
      <w:pPr>
        <w:numPr>
          <w:ilvl w:val="0"/>
          <w:numId w:val="2"/>
        </w:numPr>
        <w:rPr>
          <w:rFonts w:hint="eastAsia"/>
        </w:rPr>
      </w:pPr>
      <w:r w:rsidRPr="00B0138B">
        <w:t>特点：粒度适中，直接对应用户的核心需求，是用户视角下最直观的用例类型，能明确 “用户通过系统要达成什么”。</w:t>
      </w:r>
    </w:p>
    <w:p w14:paraId="0C04C1A9" w14:textId="45B99E10" w:rsidR="00B0138B" w:rsidRPr="00B0138B" w:rsidRDefault="00B0138B" w:rsidP="00B0138B">
      <w:pPr>
        <w:rPr>
          <w:rFonts w:hint="eastAsia"/>
          <w:b/>
          <w:bCs/>
        </w:rPr>
      </w:pPr>
      <w:r w:rsidRPr="00B0138B">
        <w:rPr>
          <w:b/>
          <w:bCs/>
        </w:rPr>
        <w:t>2. 汇总级别（Summary Level）</w:t>
      </w:r>
      <w:r w:rsidR="007A424A">
        <w:rPr>
          <w:rFonts w:hint="eastAsia"/>
          <w:b/>
          <w:bCs/>
        </w:rPr>
        <w:t>白色</w:t>
      </w:r>
    </w:p>
    <w:p w14:paraId="2D862B54" w14:textId="77777777" w:rsidR="00B0138B" w:rsidRDefault="00B0138B" w:rsidP="00B0138B">
      <w:pPr>
        <w:numPr>
          <w:ilvl w:val="0"/>
          <w:numId w:val="3"/>
        </w:numPr>
        <w:rPr>
          <w:rFonts w:hint="eastAsia"/>
        </w:rPr>
      </w:pPr>
      <w:r w:rsidRPr="00B0138B">
        <w:t>核心：</w:t>
      </w:r>
      <w:r w:rsidRPr="00B0138B">
        <w:rPr>
          <w:b/>
          <w:bCs/>
        </w:rPr>
        <w:t>对多组相关用例的 “概括性组织”</w:t>
      </w:r>
      <w:r w:rsidRPr="00B0138B">
        <w:t>，展现系统的</w:t>
      </w:r>
      <w:r w:rsidRPr="00B0138B">
        <w:rPr>
          <w:b/>
          <w:bCs/>
        </w:rPr>
        <w:t>宏观业务流程 / 功能模块</w:t>
      </w:r>
      <w:r w:rsidRPr="00B0138B">
        <w:t>（如 “电商平台的‘购物全流程’” 可汇总 “选商品”“加购物车”“支付” 等多个用户级用例）。</w:t>
      </w:r>
    </w:p>
    <w:p w14:paraId="769A484B" w14:textId="768E286F" w:rsidR="008A1243" w:rsidRPr="00B0138B" w:rsidRDefault="008A1243" w:rsidP="008A1243">
      <w:pPr>
        <w:ind w:left="720"/>
        <w:rPr>
          <w:rFonts w:hint="eastAsia"/>
        </w:rPr>
      </w:pPr>
      <w:r>
        <w:rPr>
          <w:rFonts w:hint="eastAsia"/>
        </w:rPr>
        <w:t>多个用户之间都存在的关系形成一个汇总</w:t>
      </w:r>
    </w:p>
    <w:p w14:paraId="0F38F6D2" w14:textId="77777777" w:rsidR="00B0138B" w:rsidRPr="00B0138B" w:rsidRDefault="00B0138B" w:rsidP="00B0138B">
      <w:pPr>
        <w:numPr>
          <w:ilvl w:val="0"/>
          <w:numId w:val="3"/>
        </w:numPr>
        <w:rPr>
          <w:rFonts w:hint="eastAsia"/>
        </w:rPr>
      </w:pPr>
      <w:r w:rsidRPr="00B0138B">
        <w:t>特点：偏向 “高层概览”，帮助团队快速理解系统的核心业务逻辑如何组织，无需关注细节。</w:t>
      </w:r>
    </w:p>
    <w:p w14:paraId="17618216" w14:textId="6BEC1256" w:rsidR="00B0138B" w:rsidRPr="00B0138B" w:rsidRDefault="00B0138B" w:rsidP="00B0138B">
      <w:pPr>
        <w:rPr>
          <w:rFonts w:hint="eastAsia"/>
          <w:b/>
          <w:bCs/>
        </w:rPr>
      </w:pPr>
      <w:r w:rsidRPr="00B0138B">
        <w:rPr>
          <w:b/>
          <w:bCs/>
        </w:rPr>
        <w:t>3. 子功能级别（Subfunctions）</w:t>
      </w:r>
      <w:r w:rsidR="007A424A">
        <w:rPr>
          <w:rFonts w:hint="eastAsia"/>
          <w:b/>
          <w:bCs/>
        </w:rPr>
        <w:t>深蓝色</w:t>
      </w:r>
    </w:p>
    <w:p w14:paraId="12C85322" w14:textId="77777777" w:rsidR="00B0138B" w:rsidRDefault="00B0138B" w:rsidP="00B0138B">
      <w:pPr>
        <w:numPr>
          <w:ilvl w:val="0"/>
          <w:numId w:val="4"/>
        </w:numPr>
        <w:rPr>
          <w:rFonts w:hint="eastAsia"/>
        </w:rPr>
      </w:pPr>
      <w:r w:rsidRPr="00B0138B">
        <w:t>核心：</w:t>
      </w:r>
      <w:r w:rsidRPr="00B0138B">
        <w:rPr>
          <w:b/>
          <w:bCs/>
        </w:rPr>
        <w:t>聚焦系统内部的细粒度子功能 / 交互步骤</w:t>
      </w:r>
      <w:r w:rsidRPr="00B0138B">
        <w:t>，是对 “用户级别用例” 的</w:t>
      </w:r>
      <w:r w:rsidRPr="00B0138B">
        <w:rPr>
          <w:b/>
          <w:bCs/>
        </w:rPr>
        <w:t>细节分解</w:t>
      </w:r>
      <w:r w:rsidRPr="00B0138B">
        <w:t>（如 “用户登录” 可拆分为 “输入账号”“密码加密验证”“生成会话令牌” 等子</w:t>
      </w:r>
      <w:proofErr w:type="gramStart"/>
      <w:r w:rsidRPr="00B0138B">
        <w:t>功能级用例</w:t>
      </w:r>
      <w:proofErr w:type="gramEnd"/>
      <w:r w:rsidRPr="00B0138B">
        <w:t>）。</w:t>
      </w:r>
    </w:p>
    <w:p w14:paraId="3CA8E845" w14:textId="16A53DF2" w:rsidR="008A1243" w:rsidRPr="00B0138B" w:rsidRDefault="008A1243" w:rsidP="008A1243">
      <w:pPr>
        <w:ind w:left="720"/>
        <w:rPr>
          <w:rFonts w:hint="eastAsia"/>
        </w:rPr>
      </w:pPr>
      <w:r>
        <w:rPr>
          <w:rFonts w:hint="eastAsia"/>
        </w:rPr>
        <w:t>多个用户会重复用到的功能形成子功能</w:t>
      </w:r>
    </w:p>
    <w:p w14:paraId="2A2A05F9" w14:textId="77777777" w:rsidR="00B0138B" w:rsidRPr="00B0138B" w:rsidRDefault="00B0138B" w:rsidP="00B0138B">
      <w:pPr>
        <w:numPr>
          <w:ilvl w:val="0"/>
          <w:numId w:val="4"/>
        </w:numPr>
        <w:rPr>
          <w:rFonts w:hint="eastAsia"/>
        </w:rPr>
      </w:pPr>
      <w:r w:rsidRPr="00B0138B">
        <w:t>特点：粒度最细，用于</w:t>
      </w:r>
      <w:r w:rsidRPr="00B0138B">
        <w:rPr>
          <w:b/>
          <w:bCs/>
        </w:rPr>
        <w:t>详细设计与开发阶段</w:t>
      </w:r>
      <w:r w:rsidRPr="00B0138B">
        <w:t>，指导具体功能模块的实现，确保用户级的 “大目标” 能通过一个个微观子功能的协作完成。</w:t>
      </w:r>
    </w:p>
    <w:p w14:paraId="0C240DAC" w14:textId="77777777" w:rsidR="008A1243" w:rsidRDefault="008A1243" w:rsidP="008A1243">
      <w:pPr>
        <w:rPr>
          <w:rFonts w:hint="eastAsia"/>
        </w:rPr>
      </w:pPr>
      <w:r>
        <w:rPr>
          <w:rFonts w:hint="eastAsia"/>
        </w:rPr>
        <w:lastRenderedPageBreak/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0684F04A" w14:textId="61A0A9F0" w:rsidR="00B0138B" w:rsidRDefault="008A1243" w:rsidP="008E186A">
      <w:pPr>
        <w:rPr>
          <w:rFonts w:hint="eastAsia"/>
        </w:rPr>
      </w:pPr>
      <w:r>
        <w:rPr>
          <w:rFonts w:hint="eastAsia"/>
        </w:rPr>
        <w:t>用例的格式：</w:t>
      </w:r>
    </w:p>
    <w:p w14:paraId="137D53F2" w14:textId="4A0A2E33" w:rsidR="008A1243" w:rsidRDefault="008A1243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039B38B7" wp14:editId="74DB8451">
            <wp:extent cx="4402195" cy="2937800"/>
            <wp:effectExtent l="0" t="0" r="0" b="0"/>
            <wp:docPr id="1490554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99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9950" cy="29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68AF" w14:textId="32C574CD" w:rsidR="00171678" w:rsidRDefault="00171678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5C1EBD34" wp14:editId="224D60D7">
            <wp:extent cx="3905353" cy="2414398"/>
            <wp:effectExtent l="0" t="0" r="0" b="5080"/>
            <wp:docPr id="118272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261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241" cy="24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7ED5" w14:textId="5E8F360E" w:rsidR="008A1243" w:rsidRDefault="008A1243" w:rsidP="008E186A">
      <w:pPr>
        <w:rPr>
          <w:rFonts w:hint="eastAsia"/>
        </w:rPr>
      </w:pPr>
      <w:r>
        <w:rPr>
          <w:rFonts w:hint="eastAsia"/>
        </w:rPr>
        <w:t>用例编号：用来追踪用例的设计</w:t>
      </w:r>
    </w:p>
    <w:p w14:paraId="2417AABA" w14:textId="4B0BA111" w:rsidR="008A1243" w:rsidRDefault="008A1243" w:rsidP="008E186A">
      <w:pPr>
        <w:rPr>
          <w:rFonts w:hint="eastAsia"/>
        </w:rPr>
      </w:pPr>
      <w:r>
        <w:rPr>
          <w:rFonts w:hint="eastAsia"/>
        </w:rPr>
        <w:t>用例名称</w:t>
      </w:r>
    </w:p>
    <w:p w14:paraId="5B9C6D0B" w14:textId="5213BA7D" w:rsidR="008A1243" w:rsidRDefault="008A1243" w:rsidP="008E186A">
      <w:pPr>
        <w:rPr>
          <w:rFonts w:hint="eastAsia"/>
        </w:rPr>
      </w:pPr>
      <w:r>
        <w:rPr>
          <w:rFonts w:hint="eastAsia"/>
        </w:rPr>
        <w:t>级别：浅蓝色为用户级别（白色是汇总级别，深蓝是子功能级别）</w:t>
      </w:r>
    </w:p>
    <w:p w14:paraId="6D1AD851" w14:textId="10AA938D" w:rsidR="008A1243" w:rsidRDefault="008A1243" w:rsidP="008E186A">
      <w:pPr>
        <w:rPr>
          <w:rFonts w:hint="eastAsia"/>
        </w:rPr>
      </w:pPr>
      <w:r>
        <w:rPr>
          <w:rFonts w:hint="eastAsia"/>
        </w:rPr>
        <w:t>包：归属于的汇总用例</w:t>
      </w:r>
    </w:p>
    <w:p w14:paraId="2A5FED90" w14:textId="397BF4C2" w:rsidR="00171678" w:rsidRDefault="00171678" w:rsidP="008E186A">
      <w:pPr>
        <w:rPr>
          <w:rFonts w:hint="eastAsia"/>
        </w:rPr>
      </w:pPr>
      <w:proofErr w:type="gramStart"/>
      <w:r>
        <w:rPr>
          <w:rFonts w:hint="eastAsia"/>
        </w:rPr>
        <w:t>主成功</w:t>
      </w:r>
      <w:proofErr w:type="gramEnd"/>
      <w:r>
        <w:rPr>
          <w:rFonts w:hint="eastAsia"/>
        </w:rPr>
        <w:t>场景，扩展场景：一个用例是多个场景组成的</w:t>
      </w:r>
    </w:p>
    <w:p w14:paraId="3CC91121" w14:textId="00F2629B" w:rsidR="00171678" w:rsidRDefault="00171678" w:rsidP="008E186A">
      <w:pPr>
        <w:rPr>
          <w:rFonts w:hint="eastAsia"/>
        </w:rPr>
      </w:pPr>
      <w:proofErr w:type="gramStart"/>
      <w:r>
        <w:rPr>
          <w:rFonts w:hint="eastAsia"/>
        </w:rPr>
        <w:t>主成功</w:t>
      </w:r>
      <w:proofErr w:type="gramEnd"/>
      <w:r>
        <w:rPr>
          <w:rFonts w:hint="eastAsia"/>
        </w:rPr>
        <w:t>场景：happy path 用户顺利的购买商品的一个过程</w:t>
      </w:r>
    </w:p>
    <w:p w14:paraId="57E72E3F" w14:textId="663C7126" w:rsidR="00171678" w:rsidRDefault="00C13248" w:rsidP="008E186A">
      <w:pPr>
        <w:rPr>
          <w:rFonts w:hint="eastAsia"/>
        </w:rPr>
      </w:pPr>
      <w:r>
        <w:rPr>
          <w:rFonts w:hint="eastAsia"/>
        </w:rPr>
        <w:t>扩展场景：</w:t>
      </w:r>
      <w:proofErr w:type="gramStart"/>
      <w:r>
        <w:rPr>
          <w:rFonts w:hint="eastAsia"/>
        </w:rPr>
        <w:t>主成功</w:t>
      </w:r>
      <w:proofErr w:type="gramEnd"/>
      <w:r>
        <w:rPr>
          <w:rFonts w:hint="eastAsia"/>
        </w:rPr>
        <w:t>场景的分支可能</w:t>
      </w:r>
    </w:p>
    <w:p w14:paraId="682EA38A" w14:textId="09ECCFBD" w:rsidR="00C13248" w:rsidRDefault="00C13248" w:rsidP="008E186A">
      <w:pPr>
        <w:rPr>
          <w:rFonts w:hint="eastAsia"/>
        </w:rPr>
      </w:pPr>
      <w:r>
        <w:rPr>
          <w:rFonts w:hint="eastAsia"/>
        </w:rPr>
        <w:lastRenderedPageBreak/>
        <w:t>写用例的关键是俩点，第一：用例中人和系统的交互（场景）（行为需求），第二：</w:t>
      </w:r>
      <w:proofErr w:type="gramStart"/>
      <w:r>
        <w:rPr>
          <w:rFonts w:hint="eastAsia"/>
        </w:rPr>
        <w:t>交互了</w:t>
      </w:r>
      <w:proofErr w:type="gramEnd"/>
      <w:r>
        <w:rPr>
          <w:rFonts w:hint="eastAsia"/>
        </w:rPr>
        <w:t>什么信息（信息需求），不需要描述用例的内部实现，用例步骤不要太长，不超过九步</w:t>
      </w:r>
    </w:p>
    <w:p w14:paraId="1FF7F842" w14:textId="77777777" w:rsidR="00C13248" w:rsidRDefault="00C13248" w:rsidP="00C13248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476B7213" w14:textId="3D06A50F" w:rsidR="00171678" w:rsidRDefault="00C13248" w:rsidP="008E186A">
      <w:pPr>
        <w:rPr>
          <w:rFonts w:hint="eastAsia"/>
        </w:rPr>
      </w:pPr>
      <w:r>
        <w:rPr>
          <w:rFonts w:hint="eastAsia"/>
        </w:rPr>
        <w:t>用例的关系：</w:t>
      </w:r>
    </w:p>
    <w:p w14:paraId="74DF67F8" w14:textId="140E3BE5" w:rsidR="00C13248" w:rsidRDefault="00C13248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011C7000" wp14:editId="4ADC9A9E">
            <wp:extent cx="5274310" cy="1861185"/>
            <wp:effectExtent l="0" t="0" r="2540" b="5715"/>
            <wp:docPr id="1979944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47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458B" w14:textId="524D7C1C" w:rsidR="00C13248" w:rsidRDefault="00C13248" w:rsidP="008E186A">
      <w:pPr>
        <w:rPr>
          <w:rFonts w:hint="eastAsia"/>
        </w:rPr>
      </w:pPr>
      <w:r>
        <w:rPr>
          <w:rFonts w:hint="eastAsia"/>
        </w:rPr>
        <w:t>虚线箭头</w:t>
      </w:r>
      <w:r w:rsidR="005B68B2">
        <w:rPr>
          <w:rFonts w:hint="eastAsia"/>
        </w:rPr>
        <w:t>：</w:t>
      </w:r>
      <w:r>
        <w:rPr>
          <w:rFonts w:hint="eastAsia"/>
        </w:rPr>
        <w:t>表示依赖的线</w:t>
      </w:r>
    </w:p>
    <w:p w14:paraId="0DF9DA04" w14:textId="365AFE02" w:rsidR="00C13248" w:rsidRDefault="00C13248" w:rsidP="008E186A">
      <w:pPr>
        <w:rPr>
          <w:rFonts w:hint="eastAsia"/>
        </w:rPr>
      </w:pPr>
      <w:r>
        <w:rPr>
          <w:rFonts w:hint="eastAsia"/>
        </w:rPr>
        <w:t>&lt;&lt;stereotype&gt;&gt;（相当于盖章，改变原来符号的关系）</w:t>
      </w:r>
      <w:r w:rsidR="005B68B2">
        <w:rPr>
          <w:rFonts w:hint="eastAsia"/>
        </w:rPr>
        <w:t>：</w:t>
      </w:r>
      <w:r>
        <w:rPr>
          <w:rFonts w:hint="eastAsia"/>
        </w:rPr>
        <w:t>比如&lt;&lt;include&gt;&gt;是包含关系</w:t>
      </w:r>
      <w:r w:rsidR="005B68B2">
        <w:rPr>
          <w:rFonts w:hint="eastAsia"/>
        </w:rPr>
        <w:t>用在</w:t>
      </w:r>
      <w:proofErr w:type="gramStart"/>
      <w:r w:rsidR="005B68B2">
        <w:rPr>
          <w:rFonts w:hint="eastAsia"/>
        </w:rPr>
        <w:t>主成功</w:t>
      </w:r>
      <w:proofErr w:type="gramEnd"/>
      <w:r w:rsidR="005B68B2">
        <w:rPr>
          <w:rFonts w:hint="eastAsia"/>
        </w:rPr>
        <w:t>场景，&lt;&lt;extend&gt;&gt;用在扩展场景</w:t>
      </w:r>
    </w:p>
    <w:p w14:paraId="02FDEE04" w14:textId="6C3D8F74" w:rsidR="005B68B2" w:rsidRDefault="005B68B2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10B53859" wp14:editId="7D8F51E5">
            <wp:extent cx="4201344" cy="2507352"/>
            <wp:effectExtent l="0" t="0" r="8890" b="7620"/>
            <wp:docPr id="1207579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79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730" cy="25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20B8" w14:textId="697BE29D" w:rsidR="005B68B2" w:rsidRDefault="005B68B2" w:rsidP="008E186A">
      <w:pPr>
        <w:rPr>
          <w:rFonts w:hint="eastAsia"/>
        </w:rPr>
      </w:pPr>
      <w:r>
        <w:rPr>
          <w:rFonts w:hint="eastAsia"/>
        </w:rPr>
        <w:t>泛化：指在用例图的元素之间存在着继承关系（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特性）</w:t>
      </w:r>
    </w:p>
    <w:p w14:paraId="5A522ED2" w14:textId="5E72FE18" w:rsidR="00055A85" w:rsidRDefault="00055A85" w:rsidP="008E186A">
      <w:pPr>
        <w:rPr>
          <w:rFonts w:hint="eastAsia"/>
        </w:rPr>
      </w:pPr>
      <w:r>
        <w:rPr>
          <w:rFonts w:hint="eastAsia"/>
        </w:rPr>
        <w:t>如VIP用户继承与普通用户，</w:t>
      </w:r>
      <w:r w:rsidR="00055623">
        <w:rPr>
          <w:rFonts w:hint="eastAsia"/>
        </w:rPr>
        <w:t>z</w:t>
      </w:r>
      <w:r>
        <w:rPr>
          <w:rFonts w:hint="eastAsia"/>
        </w:rPr>
        <w:t>在此之上多了特点的专属用例</w:t>
      </w:r>
    </w:p>
    <w:p w14:paraId="1C452041" w14:textId="77777777" w:rsidR="00055A85" w:rsidRDefault="00055A85" w:rsidP="00055A85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419F6DD3" w14:textId="742E1B58" w:rsidR="00055A85" w:rsidRDefault="00055A85" w:rsidP="008E186A">
      <w:pPr>
        <w:rPr>
          <w:rFonts w:hint="eastAsia"/>
        </w:rPr>
      </w:pPr>
      <w:r>
        <w:rPr>
          <w:rFonts w:hint="eastAsia"/>
        </w:rPr>
        <w:t>系统交互建模</w:t>
      </w:r>
    </w:p>
    <w:p w14:paraId="3D85B08F" w14:textId="4E488E8D" w:rsidR="00055A85" w:rsidRDefault="00055A85" w:rsidP="008E186A">
      <w:pPr>
        <w:rPr>
          <w:rFonts w:hint="eastAsia"/>
        </w:rPr>
      </w:pPr>
      <w:r>
        <w:rPr>
          <w:rFonts w:hint="eastAsia"/>
        </w:rPr>
        <w:t>用例从人（主参与者）与系统之间的</w:t>
      </w:r>
      <w:proofErr w:type="gramStart"/>
      <w:r>
        <w:rPr>
          <w:rFonts w:hint="eastAsia"/>
        </w:rPr>
        <w:t>交互中</w:t>
      </w:r>
      <w:proofErr w:type="gramEnd"/>
      <w:r>
        <w:rPr>
          <w:rFonts w:hint="eastAsia"/>
        </w:rPr>
        <w:t>得来，因为辅助参与者属于用例的内部实</w:t>
      </w:r>
      <w:r>
        <w:rPr>
          <w:rFonts w:hint="eastAsia"/>
        </w:rPr>
        <w:lastRenderedPageBreak/>
        <w:t>现，所以一般不会出现在用例的文字中，所以系统顺序图（描述系统和辅助参与者信息和需求的流动）应运而生。</w:t>
      </w:r>
    </w:p>
    <w:p w14:paraId="4745D8B3" w14:textId="633C1C8D" w:rsidR="00055A85" w:rsidRDefault="00055A85" w:rsidP="008E186A">
      <w:pPr>
        <w:rPr>
          <w:rFonts w:hint="eastAsia"/>
        </w:rPr>
      </w:pPr>
      <w:r>
        <w:rPr>
          <w:rFonts w:hint="eastAsia"/>
        </w:rPr>
        <w:t>用例描述的是人和系统的行为以及信息的需求</w:t>
      </w:r>
    </w:p>
    <w:p w14:paraId="592749E5" w14:textId="28691811" w:rsidR="00055A85" w:rsidRDefault="00055A85" w:rsidP="008E186A">
      <w:pPr>
        <w:rPr>
          <w:rFonts w:hint="eastAsia"/>
        </w:rPr>
      </w:pPr>
      <w:r>
        <w:rPr>
          <w:rFonts w:hint="eastAsia"/>
        </w:rPr>
        <w:t>信息：人输入到系统或者系统展现出来的，行为：主要是人在面对系统返回的信息所做的抉择，或者系统返回给人内容时的反馈方式</w:t>
      </w:r>
    </w:p>
    <w:p w14:paraId="262CD0E1" w14:textId="69AFAC1F" w:rsidR="001D5B1C" w:rsidRDefault="001D5B1C" w:rsidP="008E186A">
      <w:pPr>
        <w:rPr>
          <w:rFonts w:hint="eastAsia"/>
        </w:rPr>
      </w:pPr>
      <w:r>
        <w:rPr>
          <w:rFonts w:hint="eastAsia"/>
        </w:rPr>
        <w:t>支付的系统顺序图：</w:t>
      </w:r>
    </w:p>
    <w:p w14:paraId="01E12D34" w14:textId="79034853" w:rsidR="00147579" w:rsidRDefault="00147579" w:rsidP="008E186A">
      <w:pPr>
        <w:rPr>
          <w:rFonts w:hint="eastAsia"/>
        </w:rPr>
      </w:pPr>
      <w:r>
        <w:rPr>
          <w:rFonts w:hint="eastAsia"/>
        </w:rPr>
        <w:t>支付宝</w:t>
      </w:r>
    </w:p>
    <w:p w14:paraId="65AAB0A9" w14:textId="1677D9CC" w:rsidR="001D5B1C" w:rsidRDefault="001D5B1C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0EEB1618" wp14:editId="4F58E344">
            <wp:extent cx="4260152" cy="2334210"/>
            <wp:effectExtent l="0" t="0" r="7620" b="9525"/>
            <wp:docPr id="17049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12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115" cy="23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972" w14:textId="0EF6091B" w:rsidR="001D5B1C" w:rsidRDefault="001D5B1C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0FC80D34" wp14:editId="55A9F471">
            <wp:extent cx="4233724" cy="506151"/>
            <wp:effectExtent l="0" t="0" r="0" b="8255"/>
            <wp:docPr id="2057274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742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849" cy="5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18A1" w14:textId="7C4CF2BF" w:rsidR="00147579" w:rsidRDefault="00147579" w:rsidP="008E186A">
      <w:pPr>
        <w:rPr>
          <w:rFonts w:hint="eastAsia"/>
        </w:rPr>
      </w:pPr>
      <w:r>
        <w:rPr>
          <w:rFonts w:hint="eastAsia"/>
        </w:rPr>
        <w:t>微信</w:t>
      </w:r>
    </w:p>
    <w:p w14:paraId="1A0A6D89" w14:textId="3EA0E5AF" w:rsidR="00147579" w:rsidRDefault="00147579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3D983E92" wp14:editId="6A4D83C3">
            <wp:extent cx="4140267" cy="3144902"/>
            <wp:effectExtent l="0" t="0" r="0" b="0"/>
            <wp:docPr id="1368681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81728" name=""/>
                    <pic:cNvPicPr/>
                  </pic:nvPicPr>
                  <pic:blipFill rotWithShape="1">
                    <a:blip r:embed="rId31"/>
                    <a:srcRect b="28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893" cy="315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715E" w14:textId="3053FCF7" w:rsidR="00147579" w:rsidRDefault="00147579" w:rsidP="008E18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1C5305" wp14:editId="6FE938C2">
            <wp:extent cx="4175583" cy="1134635"/>
            <wp:effectExtent l="0" t="0" r="0" b="8890"/>
            <wp:docPr id="109665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56584" name=""/>
                    <pic:cNvPicPr/>
                  </pic:nvPicPr>
                  <pic:blipFill rotWithShape="1">
                    <a:blip r:embed="rId31"/>
                    <a:srcRect t="74398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790" cy="113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F7A68" w14:textId="77777777" w:rsidR="00147579" w:rsidRDefault="00147579" w:rsidP="00147579">
      <w:pPr>
        <w:rPr>
          <w:rFonts w:hint="eastAsia"/>
        </w:rPr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</w:t>
      </w:r>
      <w:proofErr w:type="gramEnd"/>
    </w:p>
    <w:p w14:paraId="07FB9BBA" w14:textId="71C5E1EA" w:rsidR="00147579" w:rsidRDefault="00147579" w:rsidP="008E186A">
      <w:pPr>
        <w:rPr>
          <w:rFonts w:hint="eastAsia"/>
        </w:rPr>
      </w:pPr>
      <w:r>
        <w:rPr>
          <w:rFonts w:hint="eastAsia"/>
        </w:rPr>
        <w:t>业务流程建模</w:t>
      </w:r>
    </w:p>
    <w:p w14:paraId="73A19B93" w14:textId="340612DB" w:rsidR="00B96A88" w:rsidRDefault="00B96A88" w:rsidP="008E186A">
      <w:pPr>
        <w:rPr>
          <w:rFonts w:hint="eastAsia"/>
        </w:rPr>
      </w:pPr>
      <w:r>
        <w:rPr>
          <w:noProof/>
        </w:rPr>
        <w:drawing>
          <wp:inline distT="0" distB="0" distL="0" distR="0" wp14:anchorId="680E2F40" wp14:editId="7F90D4AC">
            <wp:extent cx="5274310" cy="3165475"/>
            <wp:effectExtent l="0" t="0" r="2540" b="0"/>
            <wp:docPr id="185230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048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97EA" w14:textId="2D9687C7" w:rsidR="00147579" w:rsidRDefault="00B96A88" w:rsidP="008E186A">
      <w:pPr>
        <w:rPr>
          <w:rFonts w:hint="eastAsia"/>
        </w:rPr>
      </w:pPr>
      <w:r>
        <w:rPr>
          <w:rFonts w:hint="eastAsia"/>
        </w:rPr>
        <w:t>使用活动图（activity diagram）来建模</w:t>
      </w:r>
      <w:r w:rsidR="00B116B1">
        <w:rPr>
          <w:rFonts w:hint="eastAsia"/>
        </w:rPr>
        <w:t>，表示最基本的用例，用例外的东西，系统的东西等等</w:t>
      </w:r>
    </w:p>
    <w:p w14:paraId="0BAB021C" w14:textId="4791ACF4" w:rsidR="009D4FCF" w:rsidRDefault="009D4FCF" w:rsidP="008E186A">
      <w:pPr>
        <w:rPr>
          <w:rFonts w:hint="eastAsia"/>
        </w:rPr>
      </w:pPr>
      <w:r>
        <w:rPr>
          <w:rFonts w:hint="eastAsia"/>
        </w:rPr>
        <w:t>活动图的基本动作action（圆角方框）原来表示用例之间的关系/分类/级别</w:t>
      </w:r>
    </w:p>
    <w:p w14:paraId="61E5FCF8" w14:textId="7671D229" w:rsidR="009D4FCF" w:rsidRDefault="009D4FCF" w:rsidP="008E186A">
      <w:pPr>
        <w:rPr>
          <w:rFonts w:hint="eastAsia"/>
        </w:rPr>
      </w:pPr>
      <w:r>
        <w:rPr>
          <w:rFonts w:hint="eastAsia"/>
        </w:rPr>
        <w:t>对象节点object node（方框）表示一个用例结束后会有一个标志性的东西，如订单传递给下一个用例</w:t>
      </w:r>
    </w:p>
    <w:p w14:paraId="7F609303" w14:textId="118D842B" w:rsidR="009D4FCF" w:rsidRPr="009D4FCF" w:rsidRDefault="009D4FCF" w:rsidP="008E186A">
      <w:pPr>
        <w:rPr>
          <w:rFonts w:hint="eastAsia"/>
        </w:rPr>
      </w:pPr>
      <w:r>
        <w:rPr>
          <w:rFonts w:hint="eastAsia"/>
        </w:rPr>
        <w:t>决策节点decision node（菱形）表示在一个用例中做的决策产生不同的结果，根据结果转到不同的用例</w:t>
      </w:r>
    </w:p>
    <w:sectPr w:rsidR="009D4FCF" w:rsidRPr="009D4F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6D6BF7"/>
    <w:multiLevelType w:val="multilevel"/>
    <w:tmpl w:val="47DE9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A54767"/>
    <w:multiLevelType w:val="hybridMultilevel"/>
    <w:tmpl w:val="22B61162"/>
    <w:lvl w:ilvl="0" w:tplc="73FA98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0113496"/>
    <w:multiLevelType w:val="multilevel"/>
    <w:tmpl w:val="12DE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8FC3041"/>
    <w:multiLevelType w:val="multilevel"/>
    <w:tmpl w:val="CFC2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7593694">
    <w:abstractNumId w:val="1"/>
  </w:num>
  <w:num w:numId="2" w16cid:durableId="106510925">
    <w:abstractNumId w:val="3"/>
  </w:num>
  <w:num w:numId="3" w16cid:durableId="2079401970">
    <w:abstractNumId w:val="2"/>
  </w:num>
  <w:num w:numId="4" w16cid:durableId="1935244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83A"/>
    <w:rsid w:val="00055623"/>
    <w:rsid w:val="00055A85"/>
    <w:rsid w:val="0008285E"/>
    <w:rsid w:val="00147579"/>
    <w:rsid w:val="00170978"/>
    <w:rsid w:val="00171678"/>
    <w:rsid w:val="001D5B1C"/>
    <w:rsid w:val="001E2268"/>
    <w:rsid w:val="00221239"/>
    <w:rsid w:val="00296DF6"/>
    <w:rsid w:val="00390CCE"/>
    <w:rsid w:val="00527282"/>
    <w:rsid w:val="005B68B2"/>
    <w:rsid w:val="005F583A"/>
    <w:rsid w:val="006967D9"/>
    <w:rsid w:val="00770006"/>
    <w:rsid w:val="007A424A"/>
    <w:rsid w:val="008A1243"/>
    <w:rsid w:val="008E186A"/>
    <w:rsid w:val="00984961"/>
    <w:rsid w:val="009D4FCF"/>
    <w:rsid w:val="00A84B27"/>
    <w:rsid w:val="00A9058D"/>
    <w:rsid w:val="00B0138B"/>
    <w:rsid w:val="00B06234"/>
    <w:rsid w:val="00B116B1"/>
    <w:rsid w:val="00B255E5"/>
    <w:rsid w:val="00B42C04"/>
    <w:rsid w:val="00B96A88"/>
    <w:rsid w:val="00C13248"/>
    <w:rsid w:val="00C540A6"/>
    <w:rsid w:val="00CB3DE7"/>
    <w:rsid w:val="00D90FF7"/>
    <w:rsid w:val="00DD1684"/>
    <w:rsid w:val="00E00370"/>
    <w:rsid w:val="00ED2A2D"/>
    <w:rsid w:val="00F0475A"/>
    <w:rsid w:val="00F760AD"/>
    <w:rsid w:val="00F80E85"/>
    <w:rsid w:val="00FB6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D03739"/>
  <w15:chartTrackingRefBased/>
  <w15:docId w15:val="{5CF2E460-7ED2-43C2-A9F0-BCA948253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F58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58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8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8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8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83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83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83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83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58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F58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F58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F58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F583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F58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F58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F58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F58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F583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F5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F583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F58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F58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F58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F58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F58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F58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F58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F58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1</Pages>
  <Words>1254</Words>
  <Characters>1581</Characters>
  <Application>Microsoft Office Word</Application>
  <DocSecurity>0</DocSecurity>
  <Lines>121</Lines>
  <Paragraphs>202</Paragraphs>
  <ScaleCrop>false</ScaleCrop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一涵 苏</dc:creator>
  <cp:keywords/>
  <dc:description/>
  <cp:lastModifiedBy>一涵 苏</cp:lastModifiedBy>
  <cp:revision>10</cp:revision>
  <dcterms:created xsi:type="dcterms:W3CDTF">2025-09-05T14:53:00Z</dcterms:created>
  <dcterms:modified xsi:type="dcterms:W3CDTF">2025-09-10T15:39:00Z</dcterms:modified>
</cp:coreProperties>
</file>